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4283" w:type="dxa"/>
        <w:tblLayout w:type="fixed"/>
        <w:tblLook w:val="04A0" w:firstRow="1" w:lastRow="0" w:firstColumn="1" w:lastColumn="0" w:noHBand="0" w:noVBand="1"/>
      </w:tblPr>
      <w:tblGrid>
        <w:gridCol w:w="882"/>
        <w:gridCol w:w="3168"/>
        <w:gridCol w:w="2016"/>
        <w:gridCol w:w="1130"/>
        <w:gridCol w:w="909"/>
        <w:gridCol w:w="914"/>
        <w:gridCol w:w="1591"/>
        <w:gridCol w:w="1591"/>
        <w:gridCol w:w="2082"/>
      </w:tblGrid>
      <w:tr w:rsidR="00ED20C1" w:rsidRPr="00ED20C1" w:rsidTr="00996689">
        <w:trPr>
          <w:trHeight w:val="1800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708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96689" w:rsidRDefault="00ED20C1" w:rsidP="00ED20C1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 xml:space="preserve">Приложение 1                                                            </w:t>
            </w:r>
          </w:p>
          <w:p w:rsidR="00ED20C1" w:rsidRDefault="00ED20C1" w:rsidP="00ED20C1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 xml:space="preserve">к приказу Департамента здравоохранения </w:t>
            </w:r>
          </w:p>
          <w:p w:rsidR="00ED20C1" w:rsidRDefault="00ED20C1" w:rsidP="00ED20C1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>Ханты-Мансийского</w:t>
            </w:r>
            <w:r w:rsidR="00996689">
              <w:rPr>
                <w:sz w:val="28"/>
                <w:szCs w:val="28"/>
              </w:rPr>
              <w:t xml:space="preserve"> </w:t>
            </w:r>
            <w:r w:rsidRPr="00ED20C1">
              <w:rPr>
                <w:sz w:val="28"/>
                <w:szCs w:val="28"/>
              </w:rPr>
              <w:t xml:space="preserve">автономного округа </w:t>
            </w:r>
            <w:r>
              <w:rPr>
                <w:sz w:val="28"/>
                <w:szCs w:val="28"/>
              </w:rPr>
              <w:t>−</w:t>
            </w:r>
            <w:r w:rsidR="00996689">
              <w:rPr>
                <w:sz w:val="28"/>
                <w:szCs w:val="28"/>
              </w:rPr>
              <w:t xml:space="preserve"> Ю</w:t>
            </w:r>
            <w:r w:rsidRPr="00ED20C1">
              <w:rPr>
                <w:sz w:val="28"/>
                <w:szCs w:val="28"/>
              </w:rPr>
              <w:t xml:space="preserve">гры       </w:t>
            </w:r>
          </w:p>
          <w:p w:rsidR="00ED20C1" w:rsidRPr="00ED20C1" w:rsidRDefault="00ED20C1" w:rsidP="00996689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>от</w:t>
            </w:r>
            <w:r w:rsidR="00996689">
              <w:rPr>
                <w:sz w:val="28"/>
                <w:szCs w:val="28"/>
              </w:rPr>
              <w:t xml:space="preserve"> 27.07.15 </w:t>
            </w:r>
            <w:r w:rsidRPr="00ED20C1">
              <w:rPr>
                <w:sz w:val="28"/>
                <w:szCs w:val="28"/>
              </w:rPr>
              <w:t>№</w:t>
            </w:r>
            <w:r w:rsidR="00996689">
              <w:rPr>
                <w:sz w:val="28"/>
                <w:szCs w:val="28"/>
              </w:rPr>
              <w:t xml:space="preserve"> 761</w:t>
            </w:r>
            <w:r w:rsidRPr="00ED20C1">
              <w:rPr>
                <w:sz w:val="28"/>
                <w:szCs w:val="28"/>
              </w:rPr>
              <w:t xml:space="preserve">   </w:t>
            </w:r>
          </w:p>
        </w:tc>
      </w:tr>
      <w:tr w:rsidR="00ED20C1" w:rsidRPr="00ED20C1" w:rsidTr="00996689">
        <w:trPr>
          <w:trHeight w:val="705"/>
        </w:trPr>
        <w:tc>
          <w:tcPr>
            <w:tcW w:w="142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20C1" w:rsidRPr="00ED20C1" w:rsidRDefault="00ED20C1" w:rsidP="00ED20C1">
            <w:pPr>
              <w:jc w:val="center"/>
              <w:rPr>
                <w:sz w:val="28"/>
                <w:szCs w:val="28"/>
              </w:rPr>
            </w:pPr>
            <w:proofErr w:type="gramStart"/>
            <w:r w:rsidRPr="00ED20C1">
              <w:rPr>
                <w:sz w:val="28"/>
                <w:szCs w:val="28"/>
              </w:rPr>
              <w:t>Форма отчета о предполагаемом  высвобождении работников медицинский организаций в связи с ликвидацией (реорганизацией) организации, либо сокращением численности или штата работников в период с  01.07.2015 года по 01.01.2016 года*</w:t>
            </w:r>
            <w:proofErr w:type="gramEnd"/>
          </w:p>
        </w:tc>
      </w:tr>
      <w:tr w:rsidR="00ED20C1" w:rsidRPr="00ED20C1" w:rsidTr="00996689">
        <w:trPr>
          <w:trHeight w:val="750"/>
        </w:trPr>
        <w:tc>
          <w:tcPr>
            <w:tcW w:w="882" w:type="dxa"/>
            <w:vMerge w:val="restart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 xml:space="preserve">№ </w:t>
            </w:r>
            <w:proofErr w:type="spellStart"/>
            <w:r w:rsidRPr="00ED20C1">
              <w:t>пп</w:t>
            </w:r>
            <w:proofErr w:type="spellEnd"/>
          </w:p>
        </w:tc>
        <w:tc>
          <w:tcPr>
            <w:tcW w:w="3168" w:type="dxa"/>
            <w:vMerge w:val="restart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>Наименование организации, юридический адрес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>Среднесписочная численность работников (без совместителей) на отчетную дату, чел. (всего)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>Предполагаемый месяц увольнения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>Число работников, подлежащих высвобождению  в период с 01.07.2015 по 01.01.2016 (чел.)</w:t>
            </w:r>
          </w:p>
        </w:tc>
      </w:tr>
      <w:tr w:rsidR="00ED20C1" w:rsidRPr="00ED20C1" w:rsidTr="00996689">
        <w:trPr>
          <w:trHeight w:val="300"/>
        </w:trPr>
        <w:tc>
          <w:tcPr>
            <w:tcW w:w="882" w:type="dxa"/>
            <w:vMerge/>
            <w:hideMark/>
          </w:tcPr>
          <w:p w:rsidR="00ED20C1" w:rsidRPr="00ED20C1" w:rsidRDefault="00ED20C1"/>
        </w:tc>
        <w:tc>
          <w:tcPr>
            <w:tcW w:w="3168" w:type="dxa"/>
            <w:vMerge/>
            <w:hideMark/>
          </w:tcPr>
          <w:p w:rsidR="00ED20C1" w:rsidRPr="00ED20C1" w:rsidRDefault="00ED20C1"/>
        </w:tc>
        <w:tc>
          <w:tcPr>
            <w:tcW w:w="2016" w:type="dxa"/>
            <w:vMerge/>
            <w:hideMark/>
          </w:tcPr>
          <w:p w:rsidR="00ED20C1" w:rsidRPr="00ED20C1" w:rsidRDefault="00ED20C1"/>
        </w:tc>
        <w:tc>
          <w:tcPr>
            <w:tcW w:w="1130" w:type="dxa"/>
            <w:vMerge/>
            <w:hideMark/>
          </w:tcPr>
          <w:p w:rsidR="00ED20C1" w:rsidRPr="00ED20C1" w:rsidRDefault="00ED20C1"/>
        </w:tc>
        <w:tc>
          <w:tcPr>
            <w:tcW w:w="909" w:type="dxa"/>
            <w:vMerge w:val="restart"/>
            <w:hideMark/>
          </w:tcPr>
          <w:p w:rsidR="00ED20C1" w:rsidRPr="00ED20C1" w:rsidRDefault="00ED20C1" w:rsidP="00ED20C1">
            <w:r w:rsidRPr="00ED20C1">
              <w:t>Всего</w:t>
            </w:r>
          </w:p>
        </w:tc>
        <w:tc>
          <w:tcPr>
            <w:tcW w:w="6178" w:type="dxa"/>
            <w:gridSpan w:val="4"/>
            <w:hideMark/>
          </w:tcPr>
          <w:p w:rsidR="00ED20C1" w:rsidRPr="00ED20C1" w:rsidRDefault="00ED20C1" w:rsidP="00ED20C1">
            <w:r w:rsidRPr="00ED20C1">
              <w:t>в том числе</w:t>
            </w:r>
          </w:p>
        </w:tc>
      </w:tr>
      <w:tr w:rsidR="00ED20C1" w:rsidRPr="00ED20C1" w:rsidTr="00996689">
        <w:trPr>
          <w:trHeight w:val="1080"/>
        </w:trPr>
        <w:tc>
          <w:tcPr>
            <w:tcW w:w="882" w:type="dxa"/>
            <w:vMerge/>
            <w:hideMark/>
          </w:tcPr>
          <w:p w:rsidR="00ED20C1" w:rsidRPr="00ED20C1" w:rsidRDefault="00ED20C1"/>
        </w:tc>
        <w:tc>
          <w:tcPr>
            <w:tcW w:w="3168" w:type="dxa"/>
            <w:vMerge/>
            <w:hideMark/>
          </w:tcPr>
          <w:p w:rsidR="00ED20C1" w:rsidRPr="00ED20C1" w:rsidRDefault="00ED20C1"/>
        </w:tc>
        <w:tc>
          <w:tcPr>
            <w:tcW w:w="2016" w:type="dxa"/>
            <w:vMerge/>
            <w:hideMark/>
          </w:tcPr>
          <w:p w:rsidR="00ED20C1" w:rsidRPr="00ED20C1" w:rsidRDefault="00ED20C1"/>
        </w:tc>
        <w:tc>
          <w:tcPr>
            <w:tcW w:w="1130" w:type="dxa"/>
            <w:vMerge/>
            <w:hideMark/>
          </w:tcPr>
          <w:p w:rsidR="00ED20C1" w:rsidRPr="00ED20C1" w:rsidRDefault="00ED20C1"/>
        </w:tc>
        <w:tc>
          <w:tcPr>
            <w:tcW w:w="909" w:type="dxa"/>
            <w:vMerge/>
            <w:hideMark/>
          </w:tcPr>
          <w:p w:rsidR="00ED20C1" w:rsidRPr="00ED20C1" w:rsidRDefault="00ED20C1"/>
        </w:tc>
        <w:tc>
          <w:tcPr>
            <w:tcW w:w="914" w:type="dxa"/>
            <w:hideMark/>
          </w:tcPr>
          <w:p w:rsidR="00ED20C1" w:rsidRPr="00ED20C1" w:rsidRDefault="00ED20C1">
            <w:r w:rsidRPr="00ED20C1">
              <w:t>Врачи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Средний медицинский персонал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Младший медицинский персонал</w:t>
            </w:r>
          </w:p>
        </w:tc>
        <w:tc>
          <w:tcPr>
            <w:tcW w:w="2082" w:type="dxa"/>
            <w:hideMark/>
          </w:tcPr>
          <w:p w:rsidR="00ED20C1" w:rsidRPr="00ED20C1" w:rsidRDefault="00ED20C1">
            <w:r w:rsidRPr="00ED20C1">
              <w:t>прочие</w:t>
            </w:r>
          </w:p>
        </w:tc>
      </w:tr>
      <w:tr w:rsidR="00ED20C1" w:rsidRPr="00ED20C1" w:rsidTr="00996689">
        <w:trPr>
          <w:trHeight w:val="300"/>
        </w:trPr>
        <w:tc>
          <w:tcPr>
            <w:tcW w:w="882" w:type="dxa"/>
            <w:hideMark/>
          </w:tcPr>
          <w:p w:rsidR="00ED20C1" w:rsidRPr="00ED20C1" w:rsidRDefault="00ED20C1">
            <w:r w:rsidRPr="00ED20C1">
              <w:t>1</w:t>
            </w:r>
          </w:p>
        </w:tc>
        <w:tc>
          <w:tcPr>
            <w:tcW w:w="3168" w:type="dxa"/>
            <w:hideMark/>
          </w:tcPr>
          <w:p w:rsidR="00ED20C1" w:rsidRPr="00ED20C1" w:rsidRDefault="00ED20C1">
            <w:r w:rsidRPr="00ED20C1">
              <w:t>2</w:t>
            </w:r>
          </w:p>
        </w:tc>
        <w:tc>
          <w:tcPr>
            <w:tcW w:w="2016" w:type="dxa"/>
            <w:hideMark/>
          </w:tcPr>
          <w:p w:rsidR="00ED20C1" w:rsidRPr="00ED20C1" w:rsidRDefault="00ED20C1">
            <w:r w:rsidRPr="00ED20C1">
              <w:t>3</w:t>
            </w:r>
          </w:p>
        </w:tc>
        <w:tc>
          <w:tcPr>
            <w:tcW w:w="1130" w:type="dxa"/>
            <w:hideMark/>
          </w:tcPr>
          <w:p w:rsidR="00ED20C1" w:rsidRPr="00ED20C1" w:rsidRDefault="00ED20C1">
            <w:r w:rsidRPr="00ED20C1">
              <w:t>4</w:t>
            </w:r>
          </w:p>
        </w:tc>
        <w:tc>
          <w:tcPr>
            <w:tcW w:w="909" w:type="dxa"/>
            <w:hideMark/>
          </w:tcPr>
          <w:p w:rsidR="00ED20C1" w:rsidRPr="00ED20C1" w:rsidRDefault="00ED20C1">
            <w:r w:rsidRPr="00ED20C1">
              <w:t>5</w:t>
            </w:r>
          </w:p>
        </w:tc>
        <w:tc>
          <w:tcPr>
            <w:tcW w:w="914" w:type="dxa"/>
            <w:hideMark/>
          </w:tcPr>
          <w:p w:rsidR="00ED20C1" w:rsidRPr="00ED20C1" w:rsidRDefault="00ED20C1">
            <w:r w:rsidRPr="00ED20C1">
              <w:t>6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7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8</w:t>
            </w:r>
          </w:p>
        </w:tc>
        <w:tc>
          <w:tcPr>
            <w:tcW w:w="2082" w:type="dxa"/>
            <w:hideMark/>
          </w:tcPr>
          <w:p w:rsidR="00ED20C1" w:rsidRPr="00ED20C1" w:rsidRDefault="00ED20C1">
            <w:r w:rsidRPr="00ED20C1">
              <w:t>9</w:t>
            </w:r>
          </w:p>
        </w:tc>
      </w:tr>
      <w:tr w:rsidR="00ED20C1" w:rsidRPr="00ED20C1" w:rsidTr="00996689">
        <w:trPr>
          <w:trHeight w:val="300"/>
        </w:trPr>
        <w:tc>
          <w:tcPr>
            <w:tcW w:w="882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3168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16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130" w:type="dxa"/>
            <w:hideMark/>
          </w:tcPr>
          <w:p w:rsidR="00ED20C1" w:rsidRPr="00ED20C1" w:rsidRDefault="00ED20C1">
            <w:r w:rsidRPr="00ED20C1">
              <w:t>июль</w:t>
            </w:r>
          </w:p>
        </w:tc>
        <w:tc>
          <w:tcPr>
            <w:tcW w:w="909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914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82" w:type="dxa"/>
            <w:hideMark/>
          </w:tcPr>
          <w:p w:rsidR="00ED20C1" w:rsidRPr="00ED20C1" w:rsidRDefault="00ED20C1">
            <w:r w:rsidRPr="00ED20C1">
              <w:t> </w:t>
            </w:r>
          </w:p>
        </w:tc>
      </w:tr>
      <w:tr w:rsidR="00ED20C1" w:rsidRPr="00ED20C1" w:rsidTr="00996689">
        <w:trPr>
          <w:trHeight w:val="300"/>
        </w:trPr>
        <w:tc>
          <w:tcPr>
            <w:tcW w:w="882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3168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16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130" w:type="dxa"/>
            <w:hideMark/>
          </w:tcPr>
          <w:p w:rsidR="00ED20C1" w:rsidRPr="00ED20C1" w:rsidRDefault="00ED20C1">
            <w:r w:rsidRPr="00ED20C1">
              <w:t>август</w:t>
            </w:r>
          </w:p>
        </w:tc>
        <w:tc>
          <w:tcPr>
            <w:tcW w:w="909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914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82" w:type="dxa"/>
            <w:hideMark/>
          </w:tcPr>
          <w:p w:rsidR="00ED20C1" w:rsidRPr="00ED20C1" w:rsidRDefault="00ED20C1">
            <w:r w:rsidRPr="00ED20C1">
              <w:t> </w:t>
            </w:r>
          </w:p>
        </w:tc>
      </w:tr>
      <w:tr w:rsidR="00ED20C1" w:rsidRPr="00ED20C1" w:rsidTr="00996689">
        <w:trPr>
          <w:trHeight w:val="300"/>
        </w:trPr>
        <w:tc>
          <w:tcPr>
            <w:tcW w:w="882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3168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16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130" w:type="dxa"/>
            <w:hideMark/>
          </w:tcPr>
          <w:p w:rsidR="00ED20C1" w:rsidRPr="00ED20C1" w:rsidRDefault="00ED20C1">
            <w:r w:rsidRPr="00ED20C1">
              <w:t>сентябрь</w:t>
            </w:r>
          </w:p>
        </w:tc>
        <w:tc>
          <w:tcPr>
            <w:tcW w:w="909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914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82" w:type="dxa"/>
            <w:hideMark/>
          </w:tcPr>
          <w:p w:rsidR="00ED20C1" w:rsidRPr="00ED20C1" w:rsidRDefault="00ED20C1">
            <w:r w:rsidRPr="00ED20C1">
              <w:t> </w:t>
            </w:r>
          </w:p>
        </w:tc>
      </w:tr>
      <w:tr w:rsidR="00ED20C1" w:rsidRPr="00ED20C1" w:rsidTr="00996689">
        <w:trPr>
          <w:trHeight w:val="300"/>
        </w:trPr>
        <w:tc>
          <w:tcPr>
            <w:tcW w:w="882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3168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16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130" w:type="dxa"/>
            <w:hideMark/>
          </w:tcPr>
          <w:p w:rsidR="00ED20C1" w:rsidRPr="00ED20C1" w:rsidRDefault="00ED20C1">
            <w:r w:rsidRPr="00ED20C1">
              <w:t>октябрь</w:t>
            </w:r>
          </w:p>
        </w:tc>
        <w:tc>
          <w:tcPr>
            <w:tcW w:w="909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914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82" w:type="dxa"/>
            <w:hideMark/>
          </w:tcPr>
          <w:p w:rsidR="00ED20C1" w:rsidRPr="00ED20C1" w:rsidRDefault="00ED20C1">
            <w:r w:rsidRPr="00ED20C1">
              <w:t> </w:t>
            </w:r>
          </w:p>
        </w:tc>
      </w:tr>
      <w:tr w:rsidR="00ED20C1" w:rsidRPr="00ED20C1" w:rsidTr="00996689">
        <w:trPr>
          <w:trHeight w:val="300"/>
        </w:trPr>
        <w:tc>
          <w:tcPr>
            <w:tcW w:w="88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3168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ноябрь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</w:tr>
      <w:tr w:rsidR="00ED20C1" w:rsidRPr="00ED20C1" w:rsidTr="00996689">
        <w:trPr>
          <w:trHeight w:val="300"/>
        </w:trPr>
        <w:tc>
          <w:tcPr>
            <w:tcW w:w="88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3168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декабрь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</w:tr>
      <w:tr w:rsidR="00ED20C1" w:rsidRPr="00ED20C1" w:rsidTr="00996689">
        <w:trPr>
          <w:trHeight w:val="300"/>
        </w:trPr>
        <w:tc>
          <w:tcPr>
            <w:tcW w:w="1428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20C1" w:rsidRPr="00ED20C1" w:rsidRDefault="00ED20C1">
            <w:pPr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 xml:space="preserve">*Информация подается в </w:t>
            </w:r>
            <w:proofErr w:type="spellStart"/>
            <w:r w:rsidRPr="00ED20C1">
              <w:rPr>
                <w:sz w:val="28"/>
                <w:szCs w:val="28"/>
              </w:rPr>
              <w:t>Депздрав</w:t>
            </w:r>
            <w:proofErr w:type="spellEnd"/>
            <w:r w:rsidRPr="00ED20C1">
              <w:rPr>
                <w:sz w:val="28"/>
                <w:szCs w:val="28"/>
              </w:rPr>
              <w:t xml:space="preserve"> Югры однократно  до 4 августа 2015 года</w:t>
            </w:r>
          </w:p>
        </w:tc>
      </w:tr>
    </w:tbl>
    <w:p w:rsidR="00ED20C1" w:rsidRDefault="00ED20C1"/>
    <w:p w:rsidR="00ED20C1" w:rsidRDefault="00ED20C1">
      <w:r>
        <w:br w:type="page"/>
      </w:r>
    </w:p>
    <w:p w:rsidR="00D51F22" w:rsidRDefault="00D51F2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9"/>
        <w:gridCol w:w="3157"/>
        <w:gridCol w:w="2016"/>
        <w:gridCol w:w="906"/>
        <w:gridCol w:w="911"/>
        <w:gridCol w:w="1591"/>
        <w:gridCol w:w="1591"/>
        <w:gridCol w:w="2949"/>
      </w:tblGrid>
      <w:tr w:rsidR="00ED20C1" w:rsidRPr="00ED20C1" w:rsidTr="00ED20C1">
        <w:trPr>
          <w:trHeight w:val="1800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>
            <w:pPr>
              <w:rPr>
                <w:sz w:val="28"/>
                <w:szCs w:val="28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>
            <w:pPr>
              <w:rPr>
                <w:sz w:val="28"/>
                <w:szCs w:val="28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>
            <w:pPr>
              <w:rPr>
                <w:sz w:val="28"/>
                <w:szCs w:val="28"/>
              </w:rPr>
            </w:pPr>
          </w:p>
        </w:tc>
        <w:tc>
          <w:tcPr>
            <w:tcW w:w="704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 w:rsidP="00ED20C1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>Приложение 2</w:t>
            </w:r>
          </w:p>
          <w:p w:rsidR="00996689" w:rsidRDefault="00996689" w:rsidP="00996689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 xml:space="preserve">к приказу Департамента здравоохранения </w:t>
            </w:r>
          </w:p>
          <w:p w:rsidR="00996689" w:rsidRDefault="00996689" w:rsidP="00996689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>Ханты-Мансийского</w:t>
            </w:r>
            <w:r>
              <w:rPr>
                <w:sz w:val="28"/>
                <w:szCs w:val="28"/>
              </w:rPr>
              <w:t xml:space="preserve"> </w:t>
            </w:r>
            <w:r w:rsidRPr="00ED20C1">
              <w:rPr>
                <w:sz w:val="28"/>
                <w:szCs w:val="28"/>
              </w:rPr>
              <w:t xml:space="preserve">автономного округа </w:t>
            </w:r>
            <w:r>
              <w:rPr>
                <w:sz w:val="28"/>
                <w:szCs w:val="28"/>
              </w:rPr>
              <w:t>− Ю</w:t>
            </w:r>
            <w:r w:rsidRPr="00ED20C1">
              <w:rPr>
                <w:sz w:val="28"/>
                <w:szCs w:val="28"/>
              </w:rPr>
              <w:t xml:space="preserve">гры       </w:t>
            </w:r>
          </w:p>
          <w:p w:rsidR="00ED20C1" w:rsidRPr="00ED20C1" w:rsidRDefault="00996689" w:rsidP="00996689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27.07.15 </w:t>
            </w:r>
            <w:r w:rsidRPr="00ED20C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761</w:t>
            </w:r>
            <w:r w:rsidRPr="00ED20C1">
              <w:rPr>
                <w:sz w:val="28"/>
                <w:szCs w:val="28"/>
              </w:rPr>
              <w:t xml:space="preserve">   </w:t>
            </w:r>
          </w:p>
        </w:tc>
      </w:tr>
      <w:tr w:rsidR="00ED20C1" w:rsidRPr="00ED20C1" w:rsidTr="00ED20C1">
        <w:trPr>
          <w:trHeight w:val="750"/>
        </w:trPr>
        <w:tc>
          <w:tcPr>
            <w:tcW w:w="140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20C1" w:rsidRPr="00ED20C1" w:rsidRDefault="00ED20C1" w:rsidP="00ED20C1">
            <w:pPr>
              <w:jc w:val="center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 xml:space="preserve">Форма отчета  о высвобождении работников </w:t>
            </w:r>
            <w:proofErr w:type="gramStart"/>
            <w:r w:rsidRPr="00ED20C1">
              <w:rPr>
                <w:sz w:val="28"/>
                <w:szCs w:val="28"/>
              </w:rPr>
              <w:t>медицинский</w:t>
            </w:r>
            <w:proofErr w:type="gramEnd"/>
            <w:r w:rsidRPr="00ED20C1">
              <w:rPr>
                <w:sz w:val="28"/>
                <w:szCs w:val="28"/>
              </w:rPr>
              <w:t xml:space="preserve"> организаций в связи с ликвидацией (реорганизацией) организации, либо сокращением численности или штата работников*</w:t>
            </w:r>
          </w:p>
        </w:tc>
      </w:tr>
      <w:tr w:rsidR="00ED20C1" w:rsidRPr="00ED20C1" w:rsidTr="00ED20C1">
        <w:trPr>
          <w:trHeight w:val="750"/>
        </w:trPr>
        <w:tc>
          <w:tcPr>
            <w:tcW w:w="879" w:type="dxa"/>
            <w:vMerge w:val="restart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 xml:space="preserve">№ </w:t>
            </w:r>
            <w:proofErr w:type="spellStart"/>
            <w:r w:rsidRPr="00ED20C1">
              <w:t>пп</w:t>
            </w:r>
            <w:proofErr w:type="spellEnd"/>
          </w:p>
        </w:tc>
        <w:tc>
          <w:tcPr>
            <w:tcW w:w="3157" w:type="dxa"/>
            <w:vMerge w:val="restart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>Наименование организации, юридический адрес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>Среднесписочная численность работников (без совместителей) на отчетную дату, чел. (всего)</w:t>
            </w:r>
          </w:p>
        </w:tc>
        <w:tc>
          <w:tcPr>
            <w:tcW w:w="7948" w:type="dxa"/>
            <w:gridSpan w:val="5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>Число работников (чел.),  уволенных за отчетный месяц _____________ (указать) **</w:t>
            </w:r>
          </w:p>
        </w:tc>
      </w:tr>
      <w:tr w:rsidR="00ED20C1" w:rsidRPr="00ED20C1" w:rsidTr="00ED20C1">
        <w:trPr>
          <w:trHeight w:val="300"/>
        </w:trPr>
        <w:tc>
          <w:tcPr>
            <w:tcW w:w="879" w:type="dxa"/>
            <w:vMerge/>
            <w:hideMark/>
          </w:tcPr>
          <w:p w:rsidR="00ED20C1" w:rsidRPr="00ED20C1" w:rsidRDefault="00ED20C1"/>
        </w:tc>
        <w:tc>
          <w:tcPr>
            <w:tcW w:w="3157" w:type="dxa"/>
            <w:vMerge/>
            <w:hideMark/>
          </w:tcPr>
          <w:p w:rsidR="00ED20C1" w:rsidRPr="00ED20C1" w:rsidRDefault="00ED20C1"/>
        </w:tc>
        <w:tc>
          <w:tcPr>
            <w:tcW w:w="2016" w:type="dxa"/>
            <w:vMerge/>
            <w:hideMark/>
          </w:tcPr>
          <w:p w:rsidR="00ED20C1" w:rsidRPr="00ED20C1" w:rsidRDefault="00ED20C1"/>
        </w:tc>
        <w:tc>
          <w:tcPr>
            <w:tcW w:w="906" w:type="dxa"/>
            <w:vMerge w:val="restart"/>
            <w:hideMark/>
          </w:tcPr>
          <w:p w:rsidR="00ED20C1" w:rsidRPr="00ED20C1" w:rsidRDefault="00ED20C1" w:rsidP="00ED20C1">
            <w:r w:rsidRPr="00ED20C1">
              <w:t>Всего</w:t>
            </w:r>
          </w:p>
        </w:tc>
        <w:tc>
          <w:tcPr>
            <w:tcW w:w="7042" w:type="dxa"/>
            <w:gridSpan w:val="4"/>
            <w:hideMark/>
          </w:tcPr>
          <w:p w:rsidR="00ED20C1" w:rsidRPr="00ED20C1" w:rsidRDefault="00ED20C1" w:rsidP="00ED20C1">
            <w:r w:rsidRPr="00ED20C1">
              <w:t>в том числе</w:t>
            </w:r>
          </w:p>
        </w:tc>
      </w:tr>
      <w:tr w:rsidR="00ED20C1" w:rsidRPr="00ED20C1" w:rsidTr="00ED20C1">
        <w:trPr>
          <w:trHeight w:val="1080"/>
        </w:trPr>
        <w:tc>
          <w:tcPr>
            <w:tcW w:w="879" w:type="dxa"/>
            <w:vMerge/>
            <w:hideMark/>
          </w:tcPr>
          <w:p w:rsidR="00ED20C1" w:rsidRPr="00ED20C1" w:rsidRDefault="00ED20C1"/>
        </w:tc>
        <w:tc>
          <w:tcPr>
            <w:tcW w:w="3157" w:type="dxa"/>
            <w:vMerge/>
            <w:hideMark/>
          </w:tcPr>
          <w:p w:rsidR="00ED20C1" w:rsidRPr="00ED20C1" w:rsidRDefault="00ED20C1"/>
        </w:tc>
        <w:tc>
          <w:tcPr>
            <w:tcW w:w="2016" w:type="dxa"/>
            <w:vMerge/>
            <w:hideMark/>
          </w:tcPr>
          <w:p w:rsidR="00ED20C1" w:rsidRPr="00ED20C1" w:rsidRDefault="00ED20C1"/>
        </w:tc>
        <w:tc>
          <w:tcPr>
            <w:tcW w:w="906" w:type="dxa"/>
            <w:vMerge/>
            <w:hideMark/>
          </w:tcPr>
          <w:p w:rsidR="00ED20C1" w:rsidRPr="00ED20C1" w:rsidRDefault="00ED20C1"/>
        </w:tc>
        <w:tc>
          <w:tcPr>
            <w:tcW w:w="911" w:type="dxa"/>
            <w:hideMark/>
          </w:tcPr>
          <w:p w:rsidR="00ED20C1" w:rsidRPr="00ED20C1" w:rsidRDefault="00ED20C1">
            <w:r w:rsidRPr="00ED20C1">
              <w:t>Врачи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Средний медицинский персонал</w:t>
            </w:r>
          </w:p>
        </w:tc>
        <w:tc>
          <w:tcPr>
            <w:tcW w:w="1591" w:type="dxa"/>
            <w:hideMark/>
          </w:tcPr>
          <w:p w:rsidR="00ED20C1" w:rsidRPr="00ED20C1" w:rsidRDefault="00ED20C1">
            <w:r w:rsidRPr="00ED20C1">
              <w:t>Младший медицинский персонал</w:t>
            </w:r>
          </w:p>
        </w:tc>
        <w:tc>
          <w:tcPr>
            <w:tcW w:w="2949" w:type="dxa"/>
            <w:hideMark/>
          </w:tcPr>
          <w:p w:rsidR="00ED20C1" w:rsidRPr="00ED20C1" w:rsidRDefault="00ED20C1">
            <w:r w:rsidRPr="00ED20C1">
              <w:t>прочие</w:t>
            </w:r>
          </w:p>
        </w:tc>
      </w:tr>
      <w:tr w:rsidR="00ED20C1" w:rsidRPr="00ED20C1" w:rsidTr="00ED20C1">
        <w:trPr>
          <w:trHeight w:val="300"/>
        </w:trPr>
        <w:tc>
          <w:tcPr>
            <w:tcW w:w="879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1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2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3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4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5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6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7</w:t>
            </w:r>
          </w:p>
        </w:tc>
        <w:tc>
          <w:tcPr>
            <w:tcW w:w="2949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8</w:t>
            </w:r>
          </w:p>
        </w:tc>
      </w:tr>
      <w:tr w:rsidR="00ED20C1" w:rsidRPr="00ED20C1" w:rsidTr="00ED20C1">
        <w:trPr>
          <w:trHeight w:val="300"/>
        </w:trPr>
        <w:tc>
          <w:tcPr>
            <w:tcW w:w="879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3157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949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</w:tr>
      <w:tr w:rsidR="00ED20C1" w:rsidRPr="00ED20C1" w:rsidTr="00ED20C1">
        <w:trPr>
          <w:trHeight w:val="300"/>
        </w:trPr>
        <w:tc>
          <w:tcPr>
            <w:tcW w:w="140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20C1" w:rsidRPr="00ED20C1" w:rsidRDefault="00ED20C1">
            <w:pPr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 xml:space="preserve">*Информация подается в </w:t>
            </w:r>
            <w:proofErr w:type="spellStart"/>
            <w:r w:rsidRPr="00ED20C1">
              <w:rPr>
                <w:sz w:val="28"/>
                <w:szCs w:val="28"/>
              </w:rPr>
              <w:t>Депздрав</w:t>
            </w:r>
            <w:proofErr w:type="spellEnd"/>
            <w:r w:rsidRPr="00ED20C1">
              <w:rPr>
                <w:sz w:val="28"/>
                <w:szCs w:val="28"/>
              </w:rPr>
              <w:t xml:space="preserve"> Югры ежемесячно до 4 числа месяца, следующего за </w:t>
            </w:r>
            <w:proofErr w:type="gramStart"/>
            <w:r w:rsidRPr="00ED20C1">
              <w:rPr>
                <w:sz w:val="28"/>
                <w:szCs w:val="28"/>
              </w:rPr>
              <w:t>отчетным</w:t>
            </w:r>
            <w:proofErr w:type="gramEnd"/>
          </w:p>
        </w:tc>
      </w:tr>
      <w:tr w:rsidR="00ED20C1" w:rsidRPr="00ED20C1" w:rsidTr="00ED20C1">
        <w:trPr>
          <w:trHeight w:val="300"/>
        </w:trPr>
        <w:tc>
          <w:tcPr>
            <w:tcW w:w="140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>
            <w:pPr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>**Информацию подавать строго за отчетный месяц (не нарастанием)</w:t>
            </w:r>
          </w:p>
        </w:tc>
      </w:tr>
    </w:tbl>
    <w:p w:rsidR="00ED20C1" w:rsidRDefault="00ED20C1"/>
    <w:p w:rsidR="00ED20C1" w:rsidRDefault="00ED20C1"/>
    <w:p w:rsidR="00ED20C1" w:rsidRDefault="00ED20C1">
      <w:r>
        <w:br w:type="page"/>
      </w:r>
    </w:p>
    <w:tbl>
      <w:tblPr>
        <w:tblStyle w:val="a7"/>
        <w:tblW w:w="14567" w:type="dxa"/>
        <w:tblLayout w:type="fixed"/>
        <w:tblLook w:val="04A0" w:firstRow="1" w:lastRow="0" w:firstColumn="1" w:lastColumn="0" w:noHBand="0" w:noVBand="1"/>
      </w:tblPr>
      <w:tblGrid>
        <w:gridCol w:w="432"/>
        <w:gridCol w:w="1475"/>
        <w:gridCol w:w="711"/>
        <w:gridCol w:w="1322"/>
        <w:gridCol w:w="711"/>
        <w:gridCol w:w="1322"/>
        <w:gridCol w:w="711"/>
        <w:gridCol w:w="1322"/>
        <w:gridCol w:w="236"/>
        <w:gridCol w:w="1322"/>
        <w:gridCol w:w="1322"/>
        <w:gridCol w:w="825"/>
        <w:gridCol w:w="711"/>
        <w:gridCol w:w="2145"/>
      </w:tblGrid>
      <w:tr w:rsidR="00ED20C1" w:rsidRPr="00ED20C1" w:rsidTr="00996689">
        <w:trPr>
          <w:trHeight w:val="1800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 w:rsidP="00ED20C1"/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20C1" w:rsidRPr="00ED20C1" w:rsidRDefault="00ED20C1"/>
        </w:tc>
        <w:tc>
          <w:tcPr>
            <w:tcW w:w="632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96689" w:rsidRDefault="00ED20C1" w:rsidP="00996689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 xml:space="preserve">Приложение 3                                                    </w:t>
            </w:r>
          </w:p>
          <w:p w:rsidR="00996689" w:rsidRDefault="00996689" w:rsidP="00996689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 xml:space="preserve">к приказу Департамента здравоохранения </w:t>
            </w:r>
          </w:p>
          <w:p w:rsidR="00996689" w:rsidRDefault="00996689" w:rsidP="00996689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>Ханты-Мансийского</w:t>
            </w:r>
            <w:r>
              <w:rPr>
                <w:sz w:val="28"/>
                <w:szCs w:val="28"/>
              </w:rPr>
              <w:t xml:space="preserve"> </w:t>
            </w:r>
            <w:r w:rsidRPr="00ED20C1">
              <w:rPr>
                <w:sz w:val="28"/>
                <w:szCs w:val="28"/>
              </w:rPr>
              <w:t xml:space="preserve">автономного округа </w:t>
            </w:r>
            <w:r>
              <w:rPr>
                <w:sz w:val="28"/>
                <w:szCs w:val="28"/>
              </w:rPr>
              <w:t xml:space="preserve">− </w:t>
            </w:r>
            <w:r>
              <w:rPr>
                <w:sz w:val="28"/>
                <w:szCs w:val="28"/>
              </w:rPr>
              <w:t xml:space="preserve"> Ю</w:t>
            </w:r>
            <w:bookmarkStart w:id="0" w:name="_GoBack"/>
            <w:bookmarkEnd w:id="0"/>
            <w:r w:rsidRPr="00ED20C1">
              <w:rPr>
                <w:sz w:val="28"/>
                <w:szCs w:val="28"/>
              </w:rPr>
              <w:t xml:space="preserve">гры       </w:t>
            </w:r>
          </w:p>
          <w:p w:rsidR="00ED20C1" w:rsidRPr="00ED20C1" w:rsidRDefault="00996689" w:rsidP="00996689">
            <w:pPr>
              <w:jc w:val="right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27.07.15 </w:t>
            </w:r>
            <w:r w:rsidRPr="00ED20C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761</w:t>
            </w:r>
            <w:r w:rsidRPr="00ED20C1">
              <w:rPr>
                <w:sz w:val="28"/>
                <w:szCs w:val="28"/>
              </w:rPr>
              <w:t xml:space="preserve">   </w:t>
            </w:r>
          </w:p>
        </w:tc>
      </w:tr>
      <w:tr w:rsidR="00ED20C1" w:rsidRPr="00ED20C1" w:rsidTr="00996689">
        <w:trPr>
          <w:trHeight w:val="390"/>
        </w:trPr>
        <w:tc>
          <w:tcPr>
            <w:tcW w:w="1456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20C1" w:rsidRPr="00ED20C1" w:rsidRDefault="00ED20C1" w:rsidP="00ED20C1">
            <w:pPr>
              <w:jc w:val="center"/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>Форма отчета  о трудоустройстве   работников *</w:t>
            </w:r>
          </w:p>
        </w:tc>
      </w:tr>
      <w:tr w:rsidR="00ED20C1" w:rsidRPr="00ED20C1" w:rsidTr="00996689">
        <w:trPr>
          <w:trHeight w:val="360"/>
        </w:trPr>
        <w:tc>
          <w:tcPr>
            <w:tcW w:w="432" w:type="dxa"/>
            <w:vMerge w:val="restart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 xml:space="preserve">№ </w:t>
            </w:r>
            <w:proofErr w:type="spellStart"/>
            <w:r w:rsidRPr="00ED20C1">
              <w:t>пп</w:t>
            </w:r>
            <w:proofErr w:type="spellEnd"/>
          </w:p>
        </w:tc>
        <w:tc>
          <w:tcPr>
            <w:tcW w:w="1475" w:type="dxa"/>
            <w:vMerge w:val="restart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>Наименование организации, юридический адрес</w:t>
            </w:r>
          </w:p>
        </w:tc>
        <w:tc>
          <w:tcPr>
            <w:tcW w:w="12660" w:type="dxa"/>
            <w:gridSpan w:val="12"/>
            <w:tcBorders>
              <w:top w:val="single" w:sz="4" w:space="0" w:color="auto"/>
            </w:tcBorders>
            <w:hideMark/>
          </w:tcPr>
          <w:p w:rsidR="00ED20C1" w:rsidRPr="00ED20C1" w:rsidRDefault="00ED20C1" w:rsidP="00ED20C1">
            <w:r w:rsidRPr="00ED20C1">
              <w:t>Из числа уволенных медици</w:t>
            </w:r>
            <w:r>
              <w:t>нс</w:t>
            </w:r>
            <w:r w:rsidRPr="00ED20C1">
              <w:t>ких работников</w:t>
            </w:r>
          </w:p>
        </w:tc>
      </w:tr>
      <w:tr w:rsidR="00ED20C1" w:rsidRPr="00ED20C1" w:rsidTr="00996689">
        <w:trPr>
          <w:trHeight w:val="300"/>
        </w:trPr>
        <w:tc>
          <w:tcPr>
            <w:tcW w:w="432" w:type="dxa"/>
            <w:vMerge/>
            <w:hideMark/>
          </w:tcPr>
          <w:p w:rsidR="00ED20C1" w:rsidRPr="00ED20C1" w:rsidRDefault="00ED20C1"/>
        </w:tc>
        <w:tc>
          <w:tcPr>
            <w:tcW w:w="1475" w:type="dxa"/>
            <w:vMerge/>
            <w:hideMark/>
          </w:tcPr>
          <w:p w:rsidR="00ED20C1" w:rsidRPr="00ED20C1" w:rsidRDefault="00ED20C1"/>
        </w:tc>
        <w:tc>
          <w:tcPr>
            <w:tcW w:w="4066" w:type="dxa"/>
            <w:gridSpan w:val="4"/>
            <w:hideMark/>
          </w:tcPr>
          <w:p w:rsidR="00ED20C1" w:rsidRPr="00ED20C1" w:rsidRDefault="00ED20C1" w:rsidP="00ED20C1">
            <w:proofErr w:type="gramStart"/>
            <w:r w:rsidRPr="00ED20C1">
              <w:t>трудоустроены</w:t>
            </w:r>
            <w:proofErr w:type="gramEnd"/>
            <w:r w:rsidRPr="00ED20C1">
              <w:t>, чел.</w:t>
            </w:r>
          </w:p>
        </w:tc>
        <w:tc>
          <w:tcPr>
            <w:tcW w:w="2033" w:type="dxa"/>
            <w:gridSpan w:val="2"/>
            <w:vMerge w:val="restart"/>
            <w:hideMark/>
          </w:tcPr>
          <w:p w:rsidR="00ED20C1" w:rsidRPr="00ED20C1" w:rsidRDefault="00ED20C1" w:rsidP="00ED20C1">
            <w:r w:rsidRPr="00ED20C1">
              <w:t>Назначение пенсии по старости</w:t>
            </w:r>
          </w:p>
        </w:tc>
        <w:tc>
          <w:tcPr>
            <w:tcW w:w="3705" w:type="dxa"/>
            <w:gridSpan w:val="4"/>
            <w:vMerge w:val="restart"/>
            <w:hideMark/>
          </w:tcPr>
          <w:p w:rsidR="00ED20C1" w:rsidRPr="00ED20C1" w:rsidRDefault="00ED20C1" w:rsidP="00ED20C1">
            <w:r w:rsidRPr="00ED20C1">
              <w:t>Обратились в органы службы занятости</w:t>
            </w:r>
          </w:p>
        </w:tc>
        <w:tc>
          <w:tcPr>
            <w:tcW w:w="2856" w:type="dxa"/>
            <w:gridSpan w:val="2"/>
            <w:vMerge w:val="restart"/>
            <w:hideMark/>
          </w:tcPr>
          <w:p w:rsidR="00ED20C1" w:rsidRPr="00ED20C1" w:rsidRDefault="00ED20C1" w:rsidP="00ED20C1">
            <w:proofErr w:type="gramStart"/>
            <w:r w:rsidRPr="00ED20C1">
              <w:t>Направлены</w:t>
            </w:r>
            <w:proofErr w:type="gramEnd"/>
            <w:r w:rsidRPr="00ED20C1">
              <w:t xml:space="preserve"> на переобучение</w:t>
            </w:r>
          </w:p>
        </w:tc>
      </w:tr>
      <w:tr w:rsidR="00ED20C1" w:rsidRPr="00ED20C1" w:rsidTr="00996689">
        <w:trPr>
          <w:trHeight w:val="1080"/>
        </w:trPr>
        <w:tc>
          <w:tcPr>
            <w:tcW w:w="432" w:type="dxa"/>
            <w:vMerge/>
            <w:hideMark/>
          </w:tcPr>
          <w:p w:rsidR="00ED20C1" w:rsidRPr="00ED20C1" w:rsidRDefault="00ED20C1"/>
        </w:tc>
        <w:tc>
          <w:tcPr>
            <w:tcW w:w="1475" w:type="dxa"/>
            <w:vMerge/>
            <w:hideMark/>
          </w:tcPr>
          <w:p w:rsidR="00ED20C1" w:rsidRPr="00ED20C1" w:rsidRDefault="00ED20C1"/>
        </w:tc>
        <w:tc>
          <w:tcPr>
            <w:tcW w:w="2033" w:type="dxa"/>
            <w:gridSpan w:val="2"/>
            <w:hideMark/>
          </w:tcPr>
          <w:p w:rsidR="00ED20C1" w:rsidRPr="00ED20C1" w:rsidRDefault="00ED20C1" w:rsidP="00ED20C1">
            <w:r w:rsidRPr="00ED20C1">
              <w:t>всего</w:t>
            </w:r>
          </w:p>
        </w:tc>
        <w:tc>
          <w:tcPr>
            <w:tcW w:w="2033" w:type="dxa"/>
            <w:gridSpan w:val="2"/>
            <w:hideMark/>
          </w:tcPr>
          <w:p w:rsidR="00ED20C1" w:rsidRPr="00ED20C1" w:rsidRDefault="00ED20C1" w:rsidP="00ED20C1">
            <w:r w:rsidRPr="00ED20C1">
              <w:t xml:space="preserve">в том числе в данной </w:t>
            </w:r>
            <w:proofErr w:type="spellStart"/>
            <w:r w:rsidRPr="00ED20C1">
              <w:t>межициснкой</w:t>
            </w:r>
            <w:proofErr w:type="spellEnd"/>
            <w:r w:rsidRPr="00ED20C1">
              <w:t xml:space="preserve"> организации</w:t>
            </w:r>
          </w:p>
        </w:tc>
        <w:tc>
          <w:tcPr>
            <w:tcW w:w="2033" w:type="dxa"/>
            <w:gridSpan w:val="2"/>
            <w:vMerge/>
            <w:hideMark/>
          </w:tcPr>
          <w:p w:rsidR="00ED20C1" w:rsidRPr="00ED20C1" w:rsidRDefault="00ED20C1"/>
        </w:tc>
        <w:tc>
          <w:tcPr>
            <w:tcW w:w="3705" w:type="dxa"/>
            <w:gridSpan w:val="4"/>
            <w:vMerge/>
            <w:hideMark/>
          </w:tcPr>
          <w:p w:rsidR="00ED20C1" w:rsidRPr="00ED20C1" w:rsidRDefault="00ED20C1"/>
        </w:tc>
        <w:tc>
          <w:tcPr>
            <w:tcW w:w="2856" w:type="dxa"/>
            <w:gridSpan w:val="2"/>
            <w:vMerge/>
            <w:hideMark/>
          </w:tcPr>
          <w:p w:rsidR="00ED20C1" w:rsidRPr="00ED20C1" w:rsidRDefault="00ED20C1"/>
        </w:tc>
      </w:tr>
      <w:tr w:rsidR="00ED20C1" w:rsidRPr="00ED20C1" w:rsidTr="00996689">
        <w:trPr>
          <w:trHeight w:val="1080"/>
        </w:trPr>
        <w:tc>
          <w:tcPr>
            <w:tcW w:w="432" w:type="dxa"/>
            <w:hideMark/>
          </w:tcPr>
          <w:p w:rsidR="00ED20C1" w:rsidRPr="00ED20C1" w:rsidRDefault="00ED20C1" w:rsidP="00ED20C1">
            <w:r w:rsidRPr="00ED20C1">
              <w:t> </w:t>
            </w:r>
          </w:p>
        </w:tc>
        <w:tc>
          <w:tcPr>
            <w:tcW w:w="1475" w:type="dxa"/>
            <w:hideMark/>
          </w:tcPr>
          <w:p w:rsidR="00ED20C1" w:rsidRPr="00ED20C1" w:rsidRDefault="00ED20C1" w:rsidP="00ED20C1">
            <w:r w:rsidRPr="00ED20C1">
              <w:t> </w:t>
            </w:r>
          </w:p>
        </w:tc>
        <w:tc>
          <w:tcPr>
            <w:tcW w:w="711" w:type="dxa"/>
            <w:hideMark/>
          </w:tcPr>
          <w:p w:rsidR="00ED20C1" w:rsidRPr="00ED20C1" w:rsidRDefault="00ED20C1">
            <w:r w:rsidRPr="00ED20C1">
              <w:t>врачи</w:t>
            </w:r>
          </w:p>
        </w:tc>
        <w:tc>
          <w:tcPr>
            <w:tcW w:w="1322" w:type="dxa"/>
            <w:hideMark/>
          </w:tcPr>
          <w:p w:rsidR="00ED20C1" w:rsidRPr="00ED20C1" w:rsidRDefault="00ED20C1">
            <w:r w:rsidRPr="00ED20C1">
              <w:t>средний медперсонал</w:t>
            </w:r>
          </w:p>
        </w:tc>
        <w:tc>
          <w:tcPr>
            <w:tcW w:w="711" w:type="dxa"/>
            <w:hideMark/>
          </w:tcPr>
          <w:p w:rsidR="00ED20C1" w:rsidRPr="00ED20C1" w:rsidRDefault="00ED20C1">
            <w:r w:rsidRPr="00ED20C1">
              <w:t>врачи</w:t>
            </w:r>
          </w:p>
        </w:tc>
        <w:tc>
          <w:tcPr>
            <w:tcW w:w="1322" w:type="dxa"/>
            <w:hideMark/>
          </w:tcPr>
          <w:p w:rsidR="00ED20C1" w:rsidRPr="00ED20C1" w:rsidRDefault="00ED20C1">
            <w:r w:rsidRPr="00ED20C1">
              <w:t>средний медперсонал</w:t>
            </w:r>
          </w:p>
        </w:tc>
        <w:tc>
          <w:tcPr>
            <w:tcW w:w="711" w:type="dxa"/>
            <w:hideMark/>
          </w:tcPr>
          <w:p w:rsidR="00ED20C1" w:rsidRPr="00ED20C1" w:rsidRDefault="00ED20C1">
            <w:r w:rsidRPr="00ED20C1">
              <w:t>врачи</w:t>
            </w:r>
          </w:p>
        </w:tc>
        <w:tc>
          <w:tcPr>
            <w:tcW w:w="1322" w:type="dxa"/>
            <w:hideMark/>
          </w:tcPr>
          <w:p w:rsidR="00ED20C1" w:rsidRPr="00ED20C1" w:rsidRDefault="00ED20C1">
            <w:r w:rsidRPr="00ED20C1">
              <w:t>средний медперсонал</w:t>
            </w:r>
          </w:p>
        </w:tc>
        <w:tc>
          <w:tcPr>
            <w:tcW w:w="236" w:type="dxa"/>
            <w:hideMark/>
          </w:tcPr>
          <w:p w:rsidR="00ED20C1" w:rsidRPr="00ED20C1" w:rsidRDefault="00ED20C1">
            <w:r w:rsidRPr="00ED20C1">
              <w:t>врачи</w:t>
            </w:r>
          </w:p>
        </w:tc>
        <w:tc>
          <w:tcPr>
            <w:tcW w:w="1322" w:type="dxa"/>
            <w:hideMark/>
          </w:tcPr>
          <w:p w:rsidR="00ED20C1" w:rsidRPr="00ED20C1" w:rsidRDefault="00ED20C1">
            <w:r w:rsidRPr="00ED20C1">
              <w:t>средний медперсонал</w:t>
            </w:r>
          </w:p>
        </w:tc>
        <w:tc>
          <w:tcPr>
            <w:tcW w:w="1322" w:type="dxa"/>
            <w:hideMark/>
          </w:tcPr>
          <w:p w:rsidR="00ED20C1" w:rsidRPr="00ED20C1" w:rsidRDefault="00ED20C1">
            <w:r w:rsidRPr="00ED20C1">
              <w:t>младший медперсонал</w:t>
            </w:r>
          </w:p>
        </w:tc>
        <w:tc>
          <w:tcPr>
            <w:tcW w:w="825" w:type="dxa"/>
            <w:hideMark/>
          </w:tcPr>
          <w:p w:rsidR="00ED20C1" w:rsidRPr="00ED20C1" w:rsidRDefault="00ED20C1">
            <w:r w:rsidRPr="00ED20C1">
              <w:t>прочие</w:t>
            </w:r>
          </w:p>
        </w:tc>
        <w:tc>
          <w:tcPr>
            <w:tcW w:w="711" w:type="dxa"/>
            <w:hideMark/>
          </w:tcPr>
          <w:p w:rsidR="00ED20C1" w:rsidRPr="00ED20C1" w:rsidRDefault="00ED20C1">
            <w:r w:rsidRPr="00ED20C1">
              <w:t>врачи</w:t>
            </w:r>
          </w:p>
        </w:tc>
        <w:tc>
          <w:tcPr>
            <w:tcW w:w="2145" w:type="dxa"/>
            <w:hideMark/>
          </w:tcPr>
          <w:p w:rsidR="00ED20C1" w:rsidRPr="00ED20C1" w:rsidRDefault="00ED20C1">
            <w:r w:rsidRPr="00ED20C1">
              <w:t>средний медперсонал</w:t>
            </w:r>
          </w:p>
        </w:tc>
      </w:tr>
      <w:tr w:rsidR="00ED20C1" w:rsidRPr="00ED20C1" w:rsidTr="00996689">
        <w:trPr>
          <w:trHeight w:val="300"/>
        </w:trPr>
        <w:tc>
          <w:tcPr>
            <w:tcW w:w="43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1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2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3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4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5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6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7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8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9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10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11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12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13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14</w:t>
            </w:r>
          </w:p>
        </w:tc>
      </w:tr>
      <w:tr w:rsidR="00ED20C1" w:rsidRPr="00ED20C1" w:rsidTr="00996689">
        <w:trPr>
          <w:trHeight w:val="300"/>
        </w:trPr>
        <w:tc>
          <w:tcPr>
            <w:tcW w:w="43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hideMark/>
          </w:tcPr>
          <w:p w:rsidR="00ED20C1" w:rsidRPr="00ED20C1" w:rsidRDefault="00ED20C1">
            <w:r w:rsidRPr="00ED20C1">
              <w:t> </w:t>
            </w:r>
          </w:p>
        </w:tc>
      </w:tr>
      <w:tr w:rsidR="00ED20C1" w:rsidRPr="00ED20C1" w:rsidTr="00996689">
        <w:trPr>
          <w:trHeight w:val="600"/>
        </w:trPr>
        <w:tc>
          <w:tcPr>
            <w:tcW w:w="1456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20C1" w:rsidRPr="00ED20C1" w:rsidRDefault="00ED20C1">
            <w:pPr>
              <w:rPr>
                <w:sz w:val="28"/>
                <w:szCs w:val="28"/>
              </w:rPr>
            </w:pPr>
            <w:r w:rsidRPr="00ED20C1">
              <w:rPr>
                <w:sz w:val="28"/>
                <w:szCs w:val="28"/>
              </w:rPr>
              <w:t xml:space="preserve">*Информация подается в </w:t>
            </w:r>
            <w:proofErr w:type="spellStart"/>
            <w:r w:rsidRPr="00ED20C1">
              <w:rPr>
                <w:sz w:val="28"/>
                <w:szCs w:val="28"/>
              </w:rPr>
              <w:t>Депздрав</w:t>
            </w:r>
            <w:proofErr w:type="spellEnd"/>
            <w:r w:rsidRPr="00ED20C1">
              <w:rPr>
                <w:sz w:val="28"/>
                <w:szCs w:val="28"/>
              </w:rPr>
              <w:t xml:space="preserve"> Югры по состоянию на 01.07.2015 г., 01.10.2015 г., 01. 12. 2015 до 4 числа месяца, следующего за </w:t>
            </w:r>
            <w:proofErr w:type="gramStart"/>
            <w:r w:rsidRPr="00ED20C1">
              <w:rPr>
                <w:sz w:val="28"/>
                <w:szCs w:val="28"/>
              </w:rPr>
              <w:t>отчетным</w:t>
            </w:r>
            <w:proofErr w:type="gramEnd"/>
          </w:p>
        </w:tc>
      </w:tr>
    </w:tbl>
    <w:p w:rsidR="00ED20C1" w:rsidRDefault="00ED20C1">
      <w:pPr>
        <w:rPr>
          <w:b/>
        </w:rPr>
      </w:pPr>
    </w:p>
    <w:p w:rsidR="00ED20C1" w:rsidRPr="00ED20C1" w:rsidRDefault="00ED20C1">
      <w:pPr>
        <w:rPr>
          <w:b/>
        </w:rPr>
      </w:pPr>
    </w:p>
    <w:sectPr w:rsidR="00ED20C1" w:rsidRPr="00ED20C1" w:rsidSect="00ED20C1">
      <w:pgSz w:w="16838" w:h="11906" w:orient="landscape"/>
      <w:pgMar w:top="1418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02"/>
    <w:rsid w:val="00011146"/>
    <w:rsid w:val="00026CBB"/>
    <w:rsid w:val="00035520"/>
    <w:rsid w:val="00042FF1"/>
    <w:rsid w:val="0004706E"/>
    <w:rsid w:val="00060FF4"/>
    <w:rsid w:val="00090852"/>
    <w:rsid w:val="00091C1E"/>
    <w:rsid w:val="00097257"/>
    <w:rsid w:val="000C4E71"/>
    <w:rsid w:val="000D09CD"/>
    <w:rsid w:val="000D6BAD"/>
    <w:rsid w:val="000E0248"/>
    <w:rsid w:val="000E6AD9"/>
    <w:rsid w:val="0010334A"/>
    <w:rsid w:val="001375E3"/>
    <w:rsid w:val="00167B55"/>
    <w:rsid w:val="00185172"/>
    <w:rsid w:val="001A4A96"/>
    <w:rsid w:val="001B46B8"/>
    <w:rsid w:val="001C7B27"/>
    <w:rsid w:val="00202656"/>
    <w:rsid w:val="00232681"/>
    <w:rsid w:val="00233D8D"/>
    <w:rsid w:val="00233F62"/>
    <w:rsid w:val="00235FD4"/>
    <w:rsid w:val="002528BA"/>
    <w:rsid w:val="00292626"/>
    <w:rsid w:val="00293873"/>
    <w:rsid w:val="002A5A99"/>
    <w:rsid w:val="002B7B02"/>
    <w:rsid w:val="002C0A92"/>
    <w:rsid w:val="002C30B2"/>
    <w:rsid w:val="002C4270"/>
    <w:rsid w:val="002C4D70"/>
    <w:rsid w:val="002C635C"/>
    <w:rsid w:val="002D697A"/>
    <w:rsid w:val="002E78A7"/>
    <w:rsid w:val="002F6068"/>
    <w:rsid w:val="00305DE5"/>
    <w:rsid w:val="00321DBF"/>
    <w:rsid w:val="003276E8"/>
    <w:rsid w:val="0033528C"/>
    <w:rsid w:val="00346C1C"/>
    <w:rsid w:val="003611F1"/>
    <w:rsid w:val="00364FE4"/>
    <w:rsid w:val="003713FD"/>
    <w:rsid w:val="0038132B"/>
    <w:rsid w:val="003C478A"/>
    <w:rsid w:val="003E4A0A"/>
    <w:rsid w:val="003F7531"/>
    <w:rsid w:val="004147B7"/>
    <w:rsid w:val="004267DE"/>
    <w:rsid w:val="00434F46"/>
    <w:rsid w:val="00451DC9"/>
    <w:rsid w:val="00472EFE"/>
    <w:rsid w:val="00495EDA"/>
    <w:rsid w:val="004A13B6"/>
    <w:rsid w:val="004C2DA6"/>
    <w:rsid w:val="004C6D8D"/>
    <w:rsid w:val="004D5595"/>
    <w:rsid w:val="004F34E0"/>
    <w:rsid w:val="004F7236"/>
    <w:rsid w:val="00512743"/>
    <w:rsid w:val="00513D67"/>
    <w:rsid w:val="00533146"/>
    <w:rsid w:val="005416DF"/>
    <w:rsid w:val="005575B0"/>
    <w:rsid w:val="00581613"/>
    <w:rsid w:val="00594D70"/>
    <w:rsid w:val="005B731B"/>
    <w:rsid w:val="005C1828"/>
    <w:rsid w:val="005E73A2"/>
    <w:rsid w:val="00612F8E"/>
    <w:rsid w:val="00631E62"/>
    <w:rsid w:val="00642A88"/>
    <w:rsid w:val="00647FAE"/>
    <w:rsid w:val="0066000A"/>
    <w:rsid w:val="00660507"/>
    <w:rsid w:val="00665F77"/>
    <w:rsid w:val="00671635"/>
    <w:rsid w:val="00672281"/>
    <w:rsid w:val="0067311E"/>
    <w:rsid w:val="00690F31"/>
    <w:rsid w:val="006A45CF"/>
    <w:rsid w:val="006A4F41"/>
    <w:rsid w:val="006B17C9"/>
    <w:rsid w:val="006E1BE2"/>
    <w:rsid w:val="0070598F"/>
    <w:rsid w:val="00711EB0"/>
    <w:rsid w:val="00744A18"/>
    <w:rsid w:val="0074551D"/>
    <w:rsid w:val="00752BA7"/>
    <w:rsid w:val="00773BB2"/>
    <w:rsid w:val="007812A1"/>
    <w:rsid w:val="007A4444"/>
    <w:rsid w:val="007B5F33"/>
    <w:rsid w:val="007B6F50"/>
    <w:rsid w:val="007C0BFE"/>
    <w:rsid w:val="007D0C77"/>
    <w:rsid w:val="007F487C"/>
    <w:rsid w:val="008109F2"/>
    <w:rsid w:val="00813854"/>
    <w:rsid w:val="008339BC"/>
    <w:rsid w:val="0083512C"/>
    <w:rsid w:val="00857555"/>
    <w:rsid w:val="00890FAF"/>
    <w:rsid w:val="008936C0"/>
    <w:rsid w:val="00894A4D"/>
    <w:rsid w:val="008B2277"/>
    <w:rsid w:val="008B2E92"/>
    <w:rsid w:val="008F7030"/>
    <w:rsid w:val="00920C41"/>
    <w:rsid w:val="009230FB"/>
    <w:rsid w:val="00924501"/>
    <w:rsid w:val="00926593"/>
    <w:rsid w:val="00933ECC"/>
    <w:rsid w:val="00956E58"/>
    <w:rsid w:val="009656A4"/>
    <w:rsid w:val="00994F97"/>
    <w:rsid w:val="00995D79"/>
    <w:rsid w:val="00996689"/>
    <w:rsid w:val="009A7912"/>
    <w:rsid w:val="009E721F"/>
    <w:rsid w:val="00A20799"/>
    <w:rsid w:val="00A3163C"/>
    <w:rsid w:val="00A40461"/>
    <w:rsid w:val="00A50E03"/>
    <w:rsid w:val="00A53474"/>
    <w:rsid w:val="00A63BEE"/>
    <w:rsid w:val="00A65A42"/>
    <w:rsid w:val="00A876DC"/>
    <w:rsid w:val="00A9019E"/>
    <w:rsid w:val="00A92A82"/>
    <w:rsid w:val="00A9690A"/>
    <w:rsid w:val="00AB1CCF"/>
    <w:rsid w:val="00AB3AD5"/>
    <w:rsid w:val="00AB5109"/>
    <w:rsid w:val="00AC7BA7"/>
    <w:rsid w:val="00AD0A78"/>
    <w:rsid w:val="00AD0EB4"/>
    <w:rsid w:val="00AF5187"/>
    <w:rsid w:val="00B0723A"/>
    <w:rsid w:val="00B07794"/>
    <w:rsid w:val="00B17F80"/>
    <w:rsid w:val="00B446BB"/>
    <w:rsid w:val="00B515DE"/>
    <w:rsid w:val="00B53558"/>
    <w:rsid w:val="00B609B5"/>
    <w:rsid w:val="00B6357F"/>
    <w:rsid w:val="00B9745C"/>
    <w:rsid w:val="00BB27DF"/>
    <w:rsid w:val="00BB66C3"/>
    <w:rsid w:val="00BF78F4"/>
    <w:rsid w:val="00C20D68"/>
    <w:rsid w:val="00C5035C"/>
    <w:rsid w:val="00C6438A"/>
    <w:rsid w:val="00C65767"/>
    <w:rsid w:val="00C91968"/>
    <w:rsid w:val="00C96DEF"/>
    <w:rsid w:val="00CB4CD3"/>
    <w:rsid w:val="00CC06E4"/>
    <w:rsid w:val="00CC3BF4"/>
    <w:rsid w:val="00CD02E8"/>
    <w:rsid w:val="00CD425A"/>
    <w:rsid w:val="00CD5D34"/>
    <w:rsid w:val="00CD799C"/>
    <w:rsid w:val="00CE53C4"/>
    <w:rsid w:val="00CE7F76"/>
    <w:rsid w:val="00D036CF"/>
    <w:rsid w:val="00D036E0"/>
    <w:rsid w:val="00D11BA7"/>
    <w:rsid w:val="00D201D8"/>
    <w:rsid w:val="00D22F62"/>
    <w:rsid w:val="00D36586"/>
    <w:rsid w:val="00D36D05"/>
    <w:rsid w:val="00D426BC"/>
    <w:rsid w:val="00D50ED9"/>
    <w:rsid w:val="00D51F22"/>
    <w:rsid w:val="00D6180A"/>
    <w:rsid w:val="00D7189B"/>
    <w:rsid w:val="00DA7D28"/>
    <w:rsid w:val="00DC4839"/>
    <w:rsid w:val="00DF0E12"/>
    <w:rsid w:val="00DF344F"/>
    <w:rsid w:val="00DF6FBD"/>
    <w:rsid w:val="00DF7B89"/>
    <w:rsid w:val="00E1663D"/>
    <w:rsid w:val="00E21F55"/>
    <w:rsid w:val="00E23BF9"/>
    <w:rsid w:val="00E23F77"/>
    <w:rsid w:val="00E2530B"/>
    <w:rsid w:val="00E30A96"/>
    <w:rsid w:val="00E43964"/>
    <w:rsid w:val="00E52692"/>
    <w:rsid w:val="00E55C46"/>
    <w:rsid w:val="00E64F67"/>
    <w:rsid w:val="00E666FC"/>
    <w:rsid w:val="00E73847"/>
    <w:rsid w:val="00E87DE6"/>
    <w:rsid w:val="00E97AC5"/>
    <w:rsid w:val="00EA566A"/>
    <w:rsid w:val="00EB2307"/>
    <w:rsid w:val="00EB2FF5"/>
    <w:rsid w:val="00EB4CAA"/>
    <w:rsid w:val="00EB55C8"/>
    <w:rsid w:val="00ED20C1"/>
    <w:rsid w:val="00ED42C5"/>
    <w:rsid w:val="00EF63AF"/>
    <w:rsid w:val="00F164EE"/>
    <w:rsid w:val="00F800E1"/>
    <w:rsid w:val="00F96E26"/>
    <w:rsid w:val="00FC167B"/>
    <w:rsid w:val="00FD0D03"/>
    <w:rsid w:val="00FE7052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BC"/>
    <w:rPr>
      <w:sz w:val="24"/>
      <w:lang w:eastAsia="ru-RU"/>
    </w:rPr>
  </w:style>
  <w:style w:type="paragraph" w:styleId="1">
    <w:name w:val="heading 1"/>
    <w:basedOn w:val="a"/>
    <w:next w:val="a"/>
    <w:link w:val="10"/>
    <w:qFormat/>
    <w:rsid w:val="008339B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339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339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339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339B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9BC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8339B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339B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339BC"/>
    <w:rPr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339BC"/>
    <w:rPr>
      <w:b/>
      <w:bCs/>
      <w:sz w:val="22"/>
      <w:szCs w:val="22"/>
      <w:lang w:eastAsia="ru-RU"/>
    </w:rPr>
  </w:style>
  <w:style w:type="paragraph" w:styleId="a3">
    <w:name w:val="caption"/>
    <w:basedOn w:val="a"/>
    <w:next w:val="a"/>
    <w:qFormat/>
    <w:rsid w:val="008339BC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8339BC"/>
    <w:pPr>
      <w:shd w:val="clear" w:color="auto" w:fill="FFFFFF"/>
      <w:spacing w:line="324" w:lineRule="exact"/>
      <w:jc w:val="center"/>
    </w:pPr>
    <w:rPr>
      <w:rFonts w:ascii="Arial" w:hAnsi="Arial" w:cs="Arial"/>
      <w:b/>
      <w:bCs/>
      <w:color w:val="000000"/>
      <w:szCs w:val="29"/>
    </w:rPr>
  </w:style>
  <w:style w:type="character" w:customStyle="1" w:styleId="a5">
    <w:name w:val="Название Знак"/>
    <w:basedOn w:val="a0"/>
    <w:link w:val="a4"/>
    <w:rsid w:val="008339BC"/>
    <w:rPr>
      <w:rFonts w:ascii="Arial" w:hAnsi="Arial" w:cs="Arial"/>
      <w:b/>
      <w:bCs/>
      <w:color w:val="000000"/>
      <w:sz w:val="24"/>
      <w:szCs w:val="29"/>
      <w:shd w:val="clear" w:color="auto" w:fill="FFFFFF"/>
      <w:lang w:eastAsia="ru-RU"/>
    </w:rPr>
  </w:style>
  <w:style w:type="character" w:styleId="a6">
    <w:name w:val="Strong"/>
    <w:qFormat/>
    <w:rsid w:val="008339BC"/>
    <w:rPr>
      <w:b/>
      <w:bCs/>
    </w:rPr>
  </w:style>
  <w:style w:type="table" w:styleId="a7">
    <w:name w:val="Table Grid"/>
    <w:basedOn w:val="a1"/>
    <w:uiPriority w:val="59"/>
    <w:rsid w:val="00ED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BC"/>
    <w:rPr>
      <w:sz w:val="24"/>
      <w:lang w:eastAsia="ru-RU"/>
    </w:rPr>
  </w:style>
  <w:style w:type="paragraph" w:styleId="1">
    <w:name w:val="heading 1"/>
    <w:basedOn w:val="a"/>
    <w:next w:val="a"/>
    <w:link w:val="10"/>
    <w:qFormat/>
    <w:rsid w:val="008339B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339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339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339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8339B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9BC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8339B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339B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339BC"/>
    <w:rPr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339BC"/>
    <w:rPr>
      <w:b/>
      <w:bCs/>
      <w:sz w:val="22"/>
      <w:szCs w:val="22"/>
      <w:lang w:eastAsia="ru-RU"/>
    </w:rPr>
  </w:style>
  <w:style w:type="paragraph" w:styleId="a3">
    <w:name w:val="caption"/>
    <w:basedOn w:val="a"/>
    <w:next w:val="a"/>
    <w:qFormat/>
    <w:rsid w:val="008339BC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8339BC"/>
    <w:pPr>
      <w:shd w:val="clear" w:color="auto" w:fill="FFFFFF"/>
      <w:spacing w:line="324" w:lineRule="exact"/>
      <w:jc w:val="center"/>
    </w:pPr>
    <w:rPr>
      <w:rFonts w:ascii="Arial" w:hAnsi="Arial" w:cs="Arial"/>
      <w:b/>
      <w:bCs/>
      <w:color w:val="000000"/>
      <w:szCs w:val="29"/>
    </w:rPr>
  </w:style>
  <w:style w:type="character" w:customStyle="1" w:styleId="a5">
    <w:name w:val="Название Знак"/>
    <w:basedOn w:val="a0"/>
    <w:link w:val="a4"/>
    <w:rsid w:val="008339BC"/>
    <w:rPr>
      <w:rFonts w:ascii="Arial" w:hAnsi="Arial" w:cs="Arial"/>
      <w:b/>
      <w:bCs/>
      <w:color w:val="000000"/>
      <w:sz w:val="24"/>
      <w:szCs w:val="29"/>
      <w:shd w:val="clear" w:color="auto" w:fill="FFFFFF"/>
      <w:lang w:eastAsia="ru-RU"/>
    </w:rPr>
  </w:style>
  <w:style w:type="character" w:styleId="a6">
    <w:name w:val="Strong"/>
    <w:qFormat/>
    <w:rsid w:val="008339BC"/>
    <w:rPr>
      <w:b/>
      <w:bCs/>
    </w:rPr>
  </w:style>
  <w:style w:type="table" w:styleId="a7">
    <w:name w:val="Table Grid"/>
    <w:basedOn w:val="a1"/>
    <w:uiPriority w:val="59"/>
    <w:rsid w:val="00ED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59443-1AE3-4687-A211-20B7445C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vorochmed vorochmed</dc:creator>
  <cp:keywords/>
  <dc:description/>
  <cp:lastModifiedBy>blashkova blashkova</cp:lastModifiedBy>
  <cp:revision>4</cp:revision>
  <cp:lastPrinted>2015-07-27T11:05:00Z</cp:lastPrinted>
  <dcterms:created xsi:type="dcterms:W3CDTF">2015-07-27T10:49:00Z</dcterms:created>
  <dcterms:modified xsi:type="dcterms:W3CDTF">2015-07-27T11:55:00Z</dcterms:modified>
</cp:coreProperties>
</file>